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70CA0" w14:textId="3F4B234F" w:rsidR="00930701" w:rsidRPr="00930701" w:rsidRDefault="00930701">
      <w:pPr>
        <w:rPr>
          <w:rFonts w:ascii="Calibri" w:hAnsi="Calibri" w:cs="Calibri"/>
        </w:rPr>
      </w:pPr>
      <w:r w:rsidRPr="00930701">
        <w:rPr>
          <w:rFonts w:ascii="Calibri" w:hAnsi="Calibri" w:cs="Calibri"/>
        </w:rPr>
        <w:t>Proyecto de Acuerdo Regional del Ágora Metropolitana</w:t>
      </w:r>
    </w:p>
    <w:p w14:paraId="6334A024" w14:textId="7BB90CF0" w:rsidR="00930701" w:rsidRPr="00930701" w:rsidRDefault="00930701">
      <w:pPr>
        <w:rPr>
          <w:rFonts w:ascii="Calibri" w:hAnsi="Calibri" w:cs="Calibri"/>
        </w:rPr>
      </w:pPr>
      <w:r w:rsidRPr="00930701">
        <w:rPr>
          <w:rFonts w:ascii="Calibri" w:hAnsi="Calibri" w:cs="Calibri"/>
        </w:rPr>
        <w:t xml:space="preserve">La Región Metropolitana Bogotá - Cundinamarca ha publicado para comentarios el proyecto de acuerdo Regional del Reglamento del Ágora Metropolitana. El texto es fundamental para establecer el funcionamiento y definir las condiciones requeridas para la operatividad de este espacio de participación ciudadana. </w:t>
      </w:r>
      <w:r w:rsidRPr="00930701">
        <w:rPr>
          <w:rFonts w:ascii="Calibri" w:hAnsi="Calibri" w:cs="Calibri"/>
        </w:rPr>
        <w:br/>
      </w:r>
      <w:r w:rsidRPr="00930701">
        <w:rPr>
          <w:rFonts w:ascii="Calibri" w:hAnsi="Calibri" w:cs="Calibri"/>
        </w:rPr>
        <w:br/>
        <w:t xml:space="preserve">¿Qué </w:t>
      </w:r>
      <w:r w:rsidRPr="00930701">
        <w:rPr>
          <w:rStyle w:val="rangyselectionboundary"/>
          <w:rFonts w:ascii="Calibri" w:hAnsi="Calibri" w:cs="Calibri"/>
        </w:rPr>
        <w:t xml:space="preserve">﻿ </w:t>
      </w:r>
      <w:r w:rsidRPr="00930701">
        <w:rPr>
          <w:rFonts w:ascii="Calibri" w:hAnsi="Calibri" w:cs="Calibri"/>
        </w:rPr>
        <w:t xml:space="preserve">es el Ágora Metropolitana? </w:t>
      </w:r>
      <w:r w:rsidRPr="00930701">
        <w:rPr>
          <w:rStyle w:val="rangyselectionboundary"/>
          <w:rFonts w:ascii="Calibri" w:hAnsi="Calibri" w:cs="Calibri"/>
        </w:rPr>
        <w:t xml:space="preserve">﻿ </w:t>
      </w:r>
      <w:r w:rsidRPr="00930701">
        <w:rPr>
          <w:rFonts w:ascii="Calibri" w:hAnsi="Calibri" w:cs="Calibri"/>
        </w:rPr>
        <w:br/>
        <w:t xml:space="preserve">Es un espacio virtual y presencial de encuentro, deliberación y concertación para plantear, </w:t>
      </w:r>
      <w:proofErr w:type="spellStart"/>
      <w:r w:rsidRPr="00930701">
        <w:rPr>
          <w:rFonts w:ascii="Calibri" w:hAnsi="Calibri" w:cs="Calibri"/>
        </w:rPr>
        <w:t>co</w:t>
      </w:r>
      <w:proofErr w:type="spellEnd"/>
      <w:r w:rsidRPr="00930701">
        <w:rPr>
          <w:rFonts w:ascii="Calibri" w:hAnsi="Calibri" w:cs="Calibri"/>
        </w:rPr>
        <w:t xml:space="preserve">-crear y priorizar iniciativas y propuestas que incidan en la construcción, seguimiento y evaluación de las políticas, programas, planes y proyectos de la Región Metropolitana en torno a las áreas temáticas y los hechos metropolitanos declarados. </w:t>
      </w:r>
      <w:r w:rsidRPr="00930701">
        <w:rPr>
          <w:rFonts w:ascii="Calibri" w:hAnsi="Calibri" w:cs="Calibri"/>
        </w:rPr>
        <w:br/>
      </w:r>
      <w:r w:rsidRPr="00930701">
        <w:rPr>
          <w:rFonts w:ascii="Calibri" w:hAnsi="Calibri" w:cs="Calibri"/>
        </w:rPr>
        <w:br/>
        <w:t xml:space="preserve">¿Por qué es importante comentar este proyecto? </w:t>
      </w:r>
      <w:r w:rsidRPr="00930701">
        <w:rPr>
          <w:rFonts w:ascii="Calibri" w:hAnsi="Calibri" w:cs="Calibri"/>
        </w:rPr>
        <w:br/>
        <w:t xml:space="preserve">Su participación es esencial para garantizar que el reglamento final permita la expresión de las voces de nuestra ciudadanía regional, así como de sus expectativas y apuestas de todos los habitantes de la Región Metropolitana. Queremos asegurarnos de que este espacio funcione de manera efectiva y responda a las prioridades de nuestra comunidad. </w:t>
      </w:r>
      <w:r w:rsidRPr="00930701">
        <w:rPr>
          <w:rFonts w:ascii="Calibri" w:hAnsi="Calibri" w:cs="Calibri"/>
        </w:rPr>
        <w:br/>
      </w:r>
      <w:r w:rsidRPr="00930701">
        <w:rPr>
          <w:rFonts w:ascii="Calibri" w:hAnsi="Calibri" w:cs="Calibri"/>
        </w:rPr>
        <w:br/>
        <w:t xml:space="preserve">¿Cómo participar? </w:t>
      </w:r>
      <w:r w:rsidRPr="00930701">
        <w:rPr>
          <w:rFonts w:ascii="Calibri" w:hAnsi="Calibri" w:cs="Calibri"/>
        </w:rPr>
        <w:br/>
        <w:t xml:space="preserve">Invitamos a todos los ciudadanos y partes interesadas a descargar y revisar el borrador del reglamento y a compartir sus opiniones y sugerencias. </w:t>
      </w:r>
      <w:r w:rsidRPr="00930701">
        <w:rPr>
          <w:rFonts w:ascii="Calibri" w:hAnsi="Calibri" w:cs="Calibri"/>
        </w:rPr>
        <w:br/>
      </w:r>
      <w:r w:rsidRPr="00930701">
        <w:rPr>
          <w:rFonts w:ascii="Calibri" w:hAnsi="Calibri" w:cs="Calibri"/>
        </w:rPr>
        <w:br/>
        <w:t xml:space="preserve">En el siguiente formulario: </w:t>
      </w:r>
      <w:hyperlink r:id="rId4" w:history="1">
        <w:r w:rsidRPr="00930701">
          <w:rPr>
            <w:rStyle w:val="Hipervnculo"/>
            <w:rFonts w:ascii="Calibri" w:hAnsi="Calibri" w:cs="Calibri"/>
          </w:rPr>
          <w:t xml:space="preserve">clic aquí </w:t>
        </w:r>
      </w:hyperlink>
      <w:r w:rsidRPr="00930701">
        <w:rPr>
          <w:rFonts w:ascii="Calibri" w:hAnsi="Calibri" w:cs="Calibri"/>
        </w:rPr>
        <w:br/>
      </w:r>
      <w:r w:rsidRPr="00930701">
        <w:rPr>
          <w:rFonts w:ascii="Calibri" w:hAnsi="Calibri" w:cs="Calibri"/>
        </w:rPr>
        <w:br/>
        <w:t xml:space="preserve">También pueden enviar observaciones y comentarios al correo electrónico contactenos@regionmetropolitana.gov.co </w:t>
      </w:r>
      <w:r w:rsidRPr="00930701">
        <w:rPr>
          <w:rFonts w:ascii="Calibri" w:hAnsi="Calibri" w:cs="Calibri"/>
        </w:rPr>
        <w:br/>
      </w:r>
      <w:r w:rsidRPr="00930701">
        <w:rPr>
          <w:rFonts w:ascii="Calibri" w:hAnsi="Calibri" w:cs="Calibri"/>
        </w:rPr>
        <w:br/>
        <w:t xml:space="preserve">Plazo para comentarios </w:t>
      </w:r>
      <w:r w:rsidRPr="00930701">
        <w:rPr>
          <w:rFonts w:ascii="Calibri" w:hAnsi="Calibri" w:cs="Calibri"/>
        </w:rPr>
        <w:br/>
        <w:t>El plazo para enviar sus comentarios es hasta el sábado 10 de agosto . No pierda la oportunidad de ser parte de este proceso participativo.</w:t>
      </w:r>
    </w:p>
    <w:sectPr w:rsidR="00930701" w:rsidRPr="009307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01"/>
    <w:rsid w:val="0077678A"/>
    <w:rsid w:val="0093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B56350"/>
  <w15:chartTrackingRefBased/>
  <w15:docId w15:val="{CE4E79BD-5143-754C-A87F-4C8A82DC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307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30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07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307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307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307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307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307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307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07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307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307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3070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3070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3070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3070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3070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3070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307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30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307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307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30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3070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3070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3070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307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3070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30701"/>
    <w:rPr>
      <w:b/>
      <w:bCs/>
      <w:smallCaps/>
      <w:color w:val="0F4761" w:themeColor="accent1" w:themeShade="BF"/>
      <w:spacing w:val="5"/>
    </w:rPr>
  </w:style>
  <w:style w:type="character" w:customStyle="1" w:styleId="rangyselectionboundary">
    <w:name w:val="rangyselectionboundary"/>
    <w:basedOn w:val="Fuentedeprrafopredeter"/>
    <w:rsid w:val="00930701"/>
  </w:style>
  <w:style w:type="character" w:styleId="Hipervnculo">
    <w:name w:val="Hyperlink"/>
    <w:basedOn w:val="Fuentedeprrafopredeter"/>
    <w:uiPriority w:val="99"/>
    <w:semiHidden/>
    <w:unhideWhenUsed/>
    <w:rsid w:val="009307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Pages/ResponsePage.aspx?id=CSw9vL8RGkqOs3EsF36ZIPjeg7mmg59Pjjs451O-PQhUQURHSFVWMlJJSDNDRTBUVzFWVTBWRURWUy4u&amp;origin=QRCode&amp;qrcodeorigin=presentation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EE87E3300E1E40AC74F57C84668435" ma:contentTypeVersion="11" ma:contentTypeDescription="Crear nuevo documento." ma:contentTypeScope="" ma:versionID="3a4baafea8703b533e0207b727144217">
  <xsd:schema xmlns:xsd="http://www.w3.org/2001/XMLSchema" xmlns:xs="http://www.w3.org/2001/XMLSchema" xmlns:p="http://schemas.microsoft.com/office/2006/metadata/properties" xmlns:ns2="138ff6ad-1cef-437e-8d31-237d99245f3a" xmlns:ns3="01e299ff-e0b5-4c7a-8bea-488717e5d09e" targetNamespace="http://schemas.microsoft.com/office/2006/metadata/properties" ma:root="true" ma:fieldsID="6e378538b2c2a2a986289d7b46c32113" ns2:_="" ns3:_="">
    <xsd:import namespace="138ff6ad-1cef-437e-8d31-237d99245f3a"/>
    <xsd:import namespace="01e299ff-e0b5-4c7a-8bea-488717e5d0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ff6ad-1cef-437e-8d31-237d99245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44aa3239-f5e9-48f3-abcd-c960d29f4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299ff-e0b5-4c7a-8bea-488717e5d0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ef00e06-a6c8-4918-a7b8-23aed5f44363}" ma:internalName="TaxCatchAll" ma:showField="CatchAllData" ma:web="01e299ff-e0b5-4c7a-8bea-488717e5d0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8ff6ad-1cef-437e-8d31-237d99245f3a">
      <Terms xmlns="http://schemas.microsoft.com/office/infopath/2007/PartnerControls"/>
    </lcf76f155ced4ddcb4097134ff3c332f>
    <TaxCatchAll xmlns="01e299ff-e0b5-4c7a-8bea-488717e5d09e" xsi:nil="true"/>
  </documentManagement>
</p:properties>
</file>

<file path=customXml/itemProps1.xml><?xml version="1.0" encoding="utf-8"?>
<ds:datastoreItem xmlns:ds="http://schemas.openxmlformats.org/officeDocument/2006/customXml" ds:itemID="{6DEEB062-0E1D-4B70-A659-CFD77172D790}"/>
</file>

<file path=customXml/itemProps2.xml><?xml version="1.0" encoding="utf-8"?>
<ds:datastoreItem xmlns:ds="http://schemas.openxmlformats.org/officeDocument/2006/customXml" ds:itemID="{D710D2BC-4FA4-4964-AEA4-A051D6437F19}"/>
</file>

<file path=customXml/itemProps3.xml><?xml version="1.0" encoding="utf-8"?>
<ds:datastoreItem xmlns:ds="http://schemas.openxmlformats.org/officeDocument/2006/customXml" ds:itemID="{6DFE3BC5-532F-4DA9-AB87-A88A557087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Zuluaga Morales</dc:creator>
  <cp:keywords/>
  <dc:description/>
  <cp:lastModifiedBy>Ana Maria Zuluaga Morales</cp:lastModifiedBy>
  <cp:revision>1</cp:revision>
  <dcterms:created xsi:type="dcterms:W3CDTF">2024-08-09T15:29:00Z</dcterms:created>
  <dcterms:modified xsi:type="dcterms:W3CDTF">2024-08-09T15:29:00Z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0x01010039EE87E3300E1E40AC74F57C84668435</vt:lpwstr>
  </property>
</Properties>
</file>